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1F" w:rsidRPr="000A431F" w:rsidRDefault="000A431F" w:rsidP="000A431F">
      <w:pPr>
        <w:jc w:val="right"/>
        <w:rPr>
          <w:rFonts w:ascii="Times New Roman" w:hAnsi="Times New Roman" w:cs="Times New Roman"/>
          <w:sz w:val="20"/>
          <w:szCs w:val="20"/>
        </w:rPr>
      </w:pPr>
      <w:r w:rsidRPr="000A431F">
        <w:rPr>
          <w:rFonts w:ascii="Times New Roman" w:hAnsi="Times New Roman" w:cs="Times New Roman"/>
          <w:sz w:val="20"/>
          <w:szCs w:val="20"/>
        </w:rPr>
        <w:t>Załą</w:t>
      </w:r>
      <w:r w:rsidR="006B1CAC">
        <w:rPr>
          <w:rFonts w:ascii="Times New Roman" w:hAnsi="Times New Roman" w:cs="Times New Roman"/>
          <w:sz w:val="20"/>
          <w:szCs w:val="20"/>
        </w:rPr>
        <w:t>cznik nr 1 do Uchwały Rady nr 54</w:t>
      </w:r>
      <w:r w:rsidR="003673D3">
        <w:rPr>
          <w:rFonts w:ascii="Times New Roman" w:hAnsi="Times New Roman" w:cs="Times New Roman"/>
          <w:sz w:val="20"/>
          <w:szCs w:val="20"/>
        </w:rPr>
        <w:t>/2018</w:t>
      </w:r>
      <w:r w:rsidRPr="000A431F">
        <w:rPr>
          <w:rFonts w:ascii="Times New Roman" w:hAnsi="Times New Roman" w:cs="Times New Roman"/>
          <w:sz w:val="20"/>
          <w:szCs w:val="20"/>
        </w:rPr>
        <w:t xml:space="preserve"> z dn. </w:t>
      </w:r>
      <w:r w:rsidR="003673D3">
        <w:rPr>
          <w:rFonts w:ascii="Times New Roman" w:hAnsi="Times New Roman" w:cs="Times New Roman"/>
          <w:sz w:val="20"/>
          <w:szCs w:val="20"/>
        </w:rPr>
        <w:t>04.09.2018</w:t>
      </w:r>
      <w:r w:rsidRPr="000A431F">
        <w:rPr>
          <w:rFonts w:ascii="Times New Roman" w:hAnsi="Times New Roman" w:cs="Times New Roman"/>
          <w:sz w:val="20"/>
          <w:szCs w:val="20"/>
        </w:rPr>
        <w:t>r.</w:t>
      </w:r>
    </w:p>
    <w:p w:rsidR="000A431F" w:rsidRPr="000A431F" w:rsidRDefault="000A431F" w:rsidP="000A43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A431F" w:rsidRPr="000A431F" w:rsidRDefault="000A431F" w:rsidP="000A431F">
      <w:pPr>
        <w:spacing w:line="0" w:lineRule="atLeast"/>
        <w:rPr>
          <w:rFonts w:ascii="Times New Roman" w:hAnsi="Times New Roman" w:cs="Times New Roman"/>
          <w:b/>
        </w:rPr>
      </w:pPr>
      <w:r w:rsidRPr="000A431F">
        <w:rPr>
          <w:rFonts w:ascii="Times New Roman" w:hAnsi="Times New Roman" w:cs="Times New Roman"/>
          <w:b/>
        </w:rPr>
        <w:t xml:space="preserve">     Lista Operacji według liczby uzyskanych punktów, spełniających kryteria i wybranych do wspa</w:t>
      </w:r>
      <w:r w:rsidR="00FE23D2">
        <w:rPr>
          <w:rFonts w:ascii="Times New Roman" w:hAnsi="Times New Roman" w:cs="Times New Roman"/>
          <w:b/>
        </w:rPr>
        <w:t>rcia w ramach Konkursu nr 3</w:t>
      </w:r>
      <w:r w:rsidR="003673D3">
        <w:rPr>
          <w:rFonts w:ascii="Times New Roman" w:hAnsi="Times New Roman" w:cs="Times New Roman"/>
          <w:b/>
        </w:rPr>
        <w:t>/2018/OW</w:t>
      </w:r>
    </w:p>
    <w:p w:rsidR="000A431F" w:rsidRDefault="000A431F" w:rsidP="000A431F">
      <w:pPr>
        <w:jc w:val="center"/>
        <w:rPr>
          <w:sz w:val="20"/>
          <w:szCs w:val="20"/>
        </w:rPr>
      </w:pPr>
    </w:p>
    <w:tbl>
      <w:tblPr>
        <w:tblStyle w:val="Tabela-Siatka"/>
        <w:tblW w:w="15175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1134"/>
        <w:gridCol w:w="1417"/>
        <w:gridCol w:w="3459"/>
        <w:gridCol w:w="1276"/>
        <w:gridCol w:w="1276"/>
        <w:gridCol w:w="1701"/>
        <w:gridCol w:w="1417"/>
        <w:gridCol w:w="1276"/>
        <w:gridCol w:w="1263"/>
      </w:tblGrid>
      <w:tr w:rsidR="000A431F" w:rsidRPr="005A72ED" w:rsidTr="005A42CE">
        <w:trPr>
          <w:trHeight w:val="977"/>
          <w:jc w:val="center"/>
        </w:trPr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5A72ED">
              <w:rPr>
                <w:rFonts w:ascii="Times New Roman" w:hAnsi="Times New Roman"/>
                <w:i/>
              </w:rPr>
              <w:t>Nr przedsięwzięcia</w:t>
            </w:r>
          </w:p>
          <w:p w:rsidR="000A431F" w:rsidRPr="005A72ED" w:rsidRDefault="000A431F" w:rsidP="003673D3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5A72ED">
              <w:rPr>
                <w:rFonts w:ascii="Times New Roman" w:hAnsi="Times New Roman"/>
              </w:rPr>
              <w:t>1.</w:t>
            </w:r>
            <w:r w:rsidR="003673D3">
              <w:rPr>
                <w:rFonts w:ascii="Times New Roman" w:hAnsi="Times New Roman"/>
              </w:rPr>
              <w:t>2</w:t>
            </w:r>
            <w:r w:rsidRPr="005A72ED">
              <w:rPr>
                <w:rFonts w:ascii="Times New Roman" w:hAnsi="Times New Roman"/>
              </w:rPr>
              <w:t>.</w:t>
            </w:r>
            <w:r w:rsidR="003673D3">
              <w:rPr>
                <w:rFonts w:ascii="Times New Roman" w:hAnsi="Times New Roman"/>
              </w:rPr>
              <w:t>6</w:t>
            </w:r>
          </w:p>
        </w:tc>
        <w:tc>
          <w:tcPr>
            <w:tcW w:w="13085" w:type="dxa"/>
            <w:gridSpan w:val="8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5A72ED">
              <w:rPr>
                <w:rFonts w:ascii="Times New Roman" w:hAnsi="Times New Roman"/>
                <w:i/>
              </w:rPr>
              <w:t>Nazwa przedsięwzięcia</w:t>
            </w:r>
          </w:p>
          <w:p w:rsidR="000A431F" w:rsidRPr="005A72ED" w:rsidRDefault="00DE51E6" w:rsidP="005A42C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Integracja branż mających kluczowe znaczenie dla rozwoju gospodarczego: budownictwo, zakwaterowanie i usługi gastronomiczne, kultura, rekreacja i rozrywka</w:t>
            </w:r>
          </w:p>
        </w:tc>
      </w:tr>
      <w:tr w:rsidR="000A431F" w:rsidRPr="005A72ED" w:rsidTr="005A42CE">
        <w:trPr>
          <w:trHeight w:val="815"/>
          <w:jc w:val="center"/>
        </w:trPr>
        <w:tc>
          <w:tcPr>
            <w:tcW w:w="956" w:type="dxa"/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2ED">
              <w:rPr>
                <w:rFonts w:ascii="Times New Roman" w:hAnsi="Times New Roman"/>
                <w:i/>
                <w:sz w:val="18"/>
                <w:szCs w:val="18"/>
              </w:rPr>
              <w:t>Numer wniosku</w:t>
            </w:r>
          </w:p>
        </w:tc>
        <w:tc>
          <w:tcPr>
            <w:tcW w:w="1134" w:type="dxa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2ED">
              <w:rPr>
                <w:rFonts w:ascii="Times New Roman" w:hAnsi="Times New Roman"/>
                <w:i/>
                <w:sz w:val="18"/>
                <w:szCs w:val="18"/>
              </w:rPr>
              <w:t>Liczba uzyskanych punktów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Tytuł operacji</w:t>
            </w:r>
          </w:p>
        </w:tc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2ED">
              <w:rPr>
                <w:rFonts w:ascii="Times New Roman" w:hAnsi="Times New Roman"/>
                <w:i/>
                <w:sz w:val="18"/>
                <w:szCs w:val="18"/>
              </w:rPr>
              <w:t xml:space="preserve">Cel / zakres </w:t>
            </w:r>
          </w:p>
        </w:tc>
        <w:tc>
          <w:tcPr>
            <w:tcW w:w="1276" w:type="dxa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Wnioskowana</w:t>
            </w:r>
            <w:r w:rsidRPr="005A72ED">
              <w:rPr>
                <w:rFonts w:ascii="Times New Roman" w:hAnsi="Times New Roman"/>
                <w:i/>
                <w:sz w:val="18"/>
                <w:szCs w:val="18"/>
              </w:rPr>
              <w:t xml:space="preserve"> kwota wsparcia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2ED">
              <w:rPr>
                <w:rFonts w:ascii="Times New Roman" w:hAnsi="Times New Roman"/>
                <w:i/>
                <w:sz w:val="18"/>
                <w:szCs w:val="18"/>
              </w:rPr>
              <w:t>Ustalona kwota wsparcia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Nazwa i adres Wnioskodawcy</w:t>
            </w:r>
            <w:r w:rsidRPr="005A72E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2ED">
              <w:rPr>
                <w:rFonts w:ascii="Times New Roman" w:hAnsi="Times New Roman"/>
                <w:i/>
                <w:sz w:val="18"/>
                <w:szCs w:val="18"/>
              </w:rPr>
              <w:t>numer identyfikacyjny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ubiegającego się o wsparcie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2ED">
              <w:rPr>
                <w:rFonts w:ascii="Times New Roman" w:hAnsi="Times New Roman"/>
                <w:i/>
                <w:sz w:val="18"/>
                <w:szCs w:val="18"/>
              </w:rPr>
              <w:t>Uzasadnienie przyznanej kwoty wsparcia w przypadku innej niż wnioskowana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Wskazanie czy operacja mieści się      w limicie środków      na konkurs </w:t>
            </w:r>
          </w:p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(Tak /Nie)</w:t>
            </w:r>
          </w:p>
        </w:tc>
      </w:tr>
      <w:tr w:rsidR="000A431F" w:rsidRPr="005A72ED" w:rsidTr="005A42CE">
        <w:trPr>
          <w:trHeight w:val="1097"/>
          <w:jc w:val="center"/>
        </w:trPr>
        <w:tc>
          <w:tcPr>
            <w:tcW w:w="956" w:type="dxa"/>
            <w:vAlign w:val="center"/>
          </w:tcPr>
          <w:p w:rsidR="000A431F" w:rsidRPr="001B7DB7" w:rsidRDefault="00BF3314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  <w:bookmarkStart w:id="0" w:name="_GoBack"/>
            <w:bookmarkEnd w:id="0"/>
            <w:r w:rsidR="003673D3" w:rsidRPr="001B7DB7">
              <w:rPr>
                <w:rFonts w:ascii="Times New Roman" w:hAnsi="Times New Roman"/>
              </w:rPr>
              <w:t>/2018/OW</w:t>
            </w:r>
          </w:p>
        </w:tc>
        <w:tc>
          <w:tcPr>
            <w:tcW w:w="1134" w:type="dxa"/>
          </w:tcPr>
          <w:p w:rsidR="000A431F" w:rsidRPr="001B7DB7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Pr="001B7DB7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Pr="001B7DB7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Pr="001B7DB7" w:rsidRDefault="006B1CAC" w:rsidP="001B7DB7">
            <w:pPr>
              <w:pStyle w:val="Bezodstpw"/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431F" w:rsidRPr="001B7DB7" w:rsidRDefault="003673D3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DB7">
              <w:rPr>
                <w:rFonts w:ascii="Times New Roman" w:hAnsi="Times New Roman"/>
              </w:rPr>
              <w:t>Organizacja cyklu wydarzeń integrujących branże kluczowe dla rozwoju gospodarczego terenu LSR</w:t>
            </w:r>
          </w:p>
        </w:tc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0A431F" w:rsidRPr="001B7DB7" w:rsidRDefault="000A431F" w:rsidP="00EE767B">
            <w:pPr>
              <w:pStyle w:val="Bezodstpw"/>
              <w:rPr>
                <w:rFonts w:ascii="Times New Roman" w:hAnsi="Times New Roman"/>
              </w:rPr>
            </w:pPr>
          </w:p>
          <w:p w:rsidR="000A431F" w:rsidRPr="001B7DB7" w:rsidRDefault="003673D3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DB7">
              <w:rPr>
                <w:rFonts w:ascii="Times New Roman" w:hAnsi="Times New Roman"/>
              </w:rPr>
              <w:t>Integracja branż mających kluczowe znaczenie dla rozwoju gospodarczego terenu LSR poprzez organizację cyklu wizyt studyjnych i szkoleń.</w:t>
            </w:r>
          </w:p>
        </w:tc>
        <w:tc>
          <w:tcPr>
            <w:tcW w:w="1276" w:type="dxa"/>
            <w:vAlign w:val="center"/>
          </w:tcPr>
          <w:p w:rsidR="000A431F" w:rsidRPr="001B7DB7" w:rsidRDefault="003673D3" w:rsidP="003673D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DB7">
              <w:rPr>
                <w:rFonts w:ascii="Times New Roman" w:hAnsi="Times New Roman"/>
              </w:rPr>
              <w:t>50</w:t>
            </w:r>
            <w:r w:rsidR="000A431F" w:rsidRPr="001B7DB7">
              <w:rPr>
                <w:rFonts w:ascii="Times New Roman" w:hAnsi="Times New Roman"/>
              </w:rPr>
              <w:t> 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431F" w:rsidRPr="001B7DB7" w:rsidRDefault="003673D3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DB7">
              <w:rPr>
                <w:rFonts w:ascii="Times New Roman" w:hAnsi="Times New Roman"/>
              </w:rPr>
              <w:t>50</w:t>
            </w:r>
            <w:r w:rsidR="000A431F" w:rsidRPr="001B7DB7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A431F" w:rsidRPr="001B7DB7" w:rsidRDefault="003673D3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DB7">
              <w:rPr>
                <w:rFonts w:ascii="Times New Roman" w:hAnsi="Times New Roman"/>
              </w:rPr>
              <w:t>Lokalna Grupa</w:t>
            </w:r>
            <w:r w:rsidR="001B7DB7">
              <w:rPr>
                <w:rFonts w:ascii="Times New Roman" w:hAnsi="Times New Roman"/>
              </w:rPr>
              <w:t xml:space="preserve"> Działania „Nad Czarną i Pilicą”</w:t>
            </w:r>
            <w:r w:rsidRPr="001B7DB7">
              <w:rPr>
                <w:rFonts w:ascii="Times New Roman" w:hAnsi="Times New Roman"/>
              </w:rPr>
              <w:t xml:space="preserve">                     </w:t>
            </w:r>
            <w:r w:rsidRPr="001B7DB7">
              <w:rPr>
                <w:rFonts w:ascii="Times New Roman" w:hAnsi="Times New Roman"/>
              </w:rPr>
              <w:br/>
              <w:t xml:space="preserve">ul. Żeromskiego 28,           </w:t>
            </w:r>
            <w:r w:rsidRPr="001B7DB7">
              <w:rPr>
                <w:rFonts w:ascii="Times New Roman" w:hAnsi="Times New Roman"/>
              </w:rPr>
              <w:br/>
              <w:t>26-230 Radoszyce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431F" w:rsidRPr="001B7DB7" w:rsidRDefault="000A431F" w:rsidP="001B7DB7">
            <w:pPr>
              <w:pStyle w:val="Bezodstpw"/>
              <w:spacing w:before="240"/>
              <w:jc w:val="center"/>
              <w:rPr>
                <w:rFonts w:ascii="Times New Roman" w:hAnsi="Times New Roman"/>
              </w:rPr>
            </w:pPr>
          </w:p>
          <w:p w:rsidR="000A431F" w:rsidRPr="001B7DB7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Pr="001B7DB7" w:rsidRDefault="003673D3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DB7">
              <w:rPr>
                <w:rFonts w:ascii="Times New Roman" w:hAnsi="Times New Roman"/>
              </w:rPr>
              <w:t>062954264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431F" w:rsidRPr="001B7DB7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Pr="001B7DB7" w:rsidRDefault="000A431F" w:rsidP="001B7DB7">
            <w:pPr>
              <w:pStyle w:val="Bezodstpw"/>
              <w:spacing w:before="240"/>
              <w:jc w:val="center"/>
              <w:rPr>
                <w:rFonts w:ascii="Times New Roman" w:hAnsi="Times New Roman"/>
              </w:rPr>
            </w:pPr>
          </w:p>
          <w:p w:rsidR="000A431F" w:rsidRPr="001B7DB7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DB7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0A431F" w:rsidRPr="001B7DB7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Pr="001B7DB7" w:rsidRDefault="000A431F" w:rsidP="001B7DB7">
            <w:pPr>
              <w:pStyle w:val="Bezodstpw"/>
              <w:spacing w:before="240"/>
              <w:jc w:val="center"/>
              <w:rPr>
                <w:rFonts w:ascii="Times New Roman" w:hAnsi="Times New Roman"/>
              </w:rPr>
            </w:pPr>
          </w:p>
          <w:p w:rsidR="000A431F" w:rsidRPr="001B7DB7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DB7">
              <w:rPr>
                <w:rFonts w:ascii="Times New Roman" w:hAnsi="Times New Roman"/>
              </w:rPr>
              <w:t>Tak</w:t>
            </w:r>
          </w:p>
        </w:tc>
      </w:tr>
    </w:tbl>
    <w:p w:rsidR="000A431F" w:rsidRPr="00967E23" w:rsidRDefault="000A431F" w:rsidP="000A431F">
      <w:pPr>
        <w:jc w:val="both"/>
      </w:pPr>
    </w:p>
    <w:sectPr w:rsidR="000A431F" w:rsidRPr="00967E23" w:rsidSect="003673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54" w:rsidRPr="00861FC5" w:rsidRDefault="004D6C54" w:rsidP="000A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4D6C54" w:rsidRPr="00861FC5" w:rsidRDefault="004D6C54" w:rsidP="000A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93" w:rsidRDefault="00DC72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449150"/>
      <w:docPartObj>
        <w:docPartGallery w:val="Page Numbers (Bottom of Page)"/>
        <w:docPartUnique/>
      </w:docPartObj>
    </w:sdtPr>
    <w:sdtEndPr/>
    <w:sdtContent>
      <w:p w:rsidR="00DC7293" w:rsidRDefault="004369A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3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431F" w:rsidRDefault="000A43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93" w:rsidRDefault="00DC7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54" w:rsidRPr="00861FC5" w:rsidRDefault="004D6C54" w:rsidP="000A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4D6C54" w:rsidRPr="00861FC5" w:rsidRDefault="004D6C54" w:rsidP="000A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93" w:rsidRDefault="00DC72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31F" w:rsidRPr="00410A84" w:rsidRDefault="000A431F" w:rsidP="000A431F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lang w:eastAsia="en-US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2957195</wp:posOffset>
          </wp:positionH>
          <wp:positionV relativeFrom="paragraph">
            <wp:posOffset>130810</wp:posOffset>
          </wp:positionV>
          <wp:extent cx="738505" cy="714375"/>
          <wp:effectExtent l="19050" t="0" r="4445" b="0"/>
          <wp:wrapNone/>
          <wp:docPr id="2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1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lang w:eastAsia="en-US"/>
      </w:rPr>
      <w:t xml:space="preserve">                                                                            </w:t>
    </w:r>
    <w:r>
      <w:rPr>
        <w:rFonts w:ascii="Calibri" w:eastAsia="Calibri" w:hAnsi="Calibri"/>
        <w:lang w:eastAsia="en-US"/>
      </w:rPr>
      <w:t xml:space="preserve">                                                                                                </w:t>
    </w:r>
    <w:r w:rsidRPr="00410A84">
      <w:rPr>
        <w:rFonts w:ascii="Calibri" w:eastAsia="Calibri" w:hAnsi="Calibri"/>
        <w:lang w:eastAsia="en-US"/>
      </w:rPr>
      <w:t xml:space="preserve">  </w:t>
    </w:r>
    <w:r>
      <w:rPr>
        <w:rFonts w:ascii="Calibri" w:eastAsia="Calibri" w:hAnsi="Calibri"/>
        <w:noProof/>
      </w:rPr>
      <w:drawing>
        <wp:inline distT="0" distB="0" distL="0" distR="0">
          <wp:extent cx="814070" cy="814070"/>
          <wp:effectExtent l="19050" t="0" r="508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lang w:eastAsia="en-US"/>
      </w:rPr>
      <w:t xml:space="preserve">             </w:t>
    </w:r>
    <w:r>
      <w:rPr>
        <w:rFonts w:ascii="Calibri" w:eastAsia="Calibri" w:hAnsi="Calibri"/>
        <w:lang w:eastAsia="en-US"/>
      </w:rPr>
      <w:t xml:space="preserve">        </w:t>
    </w:r>
    <w:r w:rsidRPr="00410A84">
      <w:rPr>
        <w:rFonts w:ascii="Calibri" w:eastAsia="Calibri" w:hAnsi="Calibri"/>
        <w:lang w:eastAsia="en-US"/>
      </w:rPr>
      <w:t xml:space="preserve"> </w:t>
    </w:r>
    <w:r>
      <w:rPr>
        <w:rFonts w:ascii="Calibri" w:eastAsia="Calibri" w:hAnsi="Calibri"/>
        <w:noProof/>
      </w:rPr>
      <w:drawing>
        <wp:inline distT="0" distB="0" distL="0" distR="0">
          <wp:extent cx="1445260" cy="943610"/>
          <wp:effectExtent l="19050" t="0" r="2540" b="0"/>
          <wp:docPr id="8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431F" w:rsidRPr="000A431F" w:rsidRDefault="000A431F" w:rsidP="000A431F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Times New Roman" w:eastAsia="Lucida Sans Unicode" w:hAnsi="Times New Roman" w:cs="Times New Roman"/>
        <w:kern w:val="1"/>
        <w:sz w:val="16"/>
        <w:szCs w:val="16"/>
        <w:lang w:eastAsia="ar-SA"/>
      </w:rPr>
    </w:pPr>
    <w:r w:rsidRPr="000A431F">
      <w:rPr>
        <w:rFonts w:ascii="Times New Roman" w:eastAsia="Lucida Sans Unicode" w:hAnsi="Times New Roman" w:cs="Times New Roman"/>
        <w:kern w:val="1"/>
        <w:sz w:val="16"/>
        <w:szCs w:val="16"/>
        <w:lang w:eastAsia="ar-SA"/>
      </w:rPr>
      <w:t xml:space="preserve">               „Europejski Fundusz Rolny na rzecz Rozwoju Obszarów Wiejskich: Europa inwestująca w obszary wiejskie”. Poddziałanie 19.4   „Wsparcie na rzecz kosztów bieżących i aktywizacji” w ramach inicjatywy LEADER objętego PROW 2014-2020.</w:t>
    </w:r>
  </w:p>
  <w:p w:rsidR="000A431F" w:rsidRDefault="000A43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93" w:rsidRDefault="00DC72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431F"/>
    <w:rsid w:val="00096C97"/>
    <w:rsid w:val="000A431F"/>
    <w:rsid w:val="000E1974"/>
    <w:rsid w:val="001B7DB7"/>
    <w:rsid w:val="00216F65"/>
    <w:rsid w:val="002D2575"/>
    <w:rsid w:val="003673D3"/>
    <w:rsid w:val="004369AC"/>
    <w:rsid w:val="004D6C54"/>
    <w:rsid w:val="004E16FD"/>
    <w:rsid w:val="005F09FB"/>
    <w:rsid w:val="006B1CAC"/>
    <w:rsid w:val="00791E54"/>
    <w:rsid w:val="008A6292"/>
    <w:rsid w:val="009C61C2"/>
    <w:rsid w:val="00A44070"/>
    <w:rsid w:val="00BF3314"/>
    <w:rsid w:val="00DC7293"/>
    <w:rsid w:val="00DE51E6"/>
    <w:rsid w:val="00EE767B"/>
    <w:rsid w:val="00FE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E82A"/>
  <w15:docId w15:val="{27E9AE57-AA0F-4C84-B337-CED429A5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431F"/>
    <w:pPr>
      <w:spacing w:after="0" w:line="240" w:lineRule="auto"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A43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A4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431F"/>
  </w:style>
  <w:style w:type="paragraph" w:styleId="Stopka">
    <w:name w:val="footer"/>
    <w:basedOn w:val="Normalny"/>
    <w:link w:val="StopkaZnak"/>
    <w:uiPriority w:val="99"/>
    <w:unhideWhenUsed/>
    <w:rsid w:val="000A4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1F"/>
  </w:style>
  <w:style w:type="paragraph" w:styleId="Tekstdymka">
    <w:name w:val="Balloon Text"/>
    <w:basedOn w:val="Normalny"/>
    <w:link w:val="TekstdymkaZnak"/>
    <w:uiPriority w:val="99"/>
    <w:semiHidden/>
    <w:unhideWhenUsed/>
    <w:rsid w:val="000A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LGD NCiP</cp:lastModifiedBy>
  <cp:revision>14</cp:revision>
  <cp:lastPrinted>2018-10-19T10:09:00Z</cp:lastPrinted>
  <dcterms:created xsi:type="dcterms:W3CDTF">2017-12-22T08:25:00Z</dcterms:created>
  <dcterms:modified xsi:type="dcterms:W3CDTF">2018-10-19T10:20:00Z</dcterms:modified>
</cp:coreProperties>
</file>